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pacing w:val="10"/>
          <w:sz w:val="32"/>
        </w:rPr>
      </w:pPr>
      <w:r>
        <w:rPr>
          <w:rFonts w:hint="eastAsia"/>
          <w:b/>
          <w:spacing w:val="10"/>
          <w:sz w:val="32"/>
        </w:rPr>
        <w:t>深圳大学</w:t>
      </w:r>
      <w:r>
        <w:rPr>
          <w:rFonts w:hint="eastAsia"/>
          <w:b/>
          <w:spacing w:val="10"/>
          <w:sz w:val="32"/>
          <w:lang w:val="en-US" w:eastAsia="zh-CN"/>
        </w:rPr>
        <w:t>2019届</w:t>
      </w:r>
      <w:r>
        <w:rPr>
          <w:rFonts w:hint="eastAsia"/>
          <w:b/>
          <w:spacing w:val="10"/>
          <w:sz w:val="32"/>
        </w:rPr>
        <w:t>计算机与软件学院优秀毕业生申请表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418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(请附上可打印</w:t>
            </w:r>
          </w:p>
          <w:p>
            <w:pPr>
              <w:jc w:val="center"/>
            </w:pPr>
            <w:r>
              <w:rPr>
                <w:rFonts w:hint="eastAsia"/>
              </w:rPr>
              <w:t>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专业、班级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5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自 我 鉴 定</w:t>
            </w:r>
          </w:p>
        </w:tc>
        <w:tc>
          <w:tcPr>
            <w:tcW w:w="7797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申请理由: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</w:pPr>
            <w:r>
              <w:rPr>
                <w:rFonts w:hint="eastAsia"/>
                <w:b/>
              </w:rPr>
              <w:t>获奖情况:</w:t>
            </w:r>
          </w:p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 主 任 意 见</w:t>
            </w:r>
          </w:p>
        </w:tc>
        <w:tc>
          <w:tcPr>
            <w:tcW w:w="7797" w:type="dxa"/>
            <w:gridSpan w:val="4"/>
          </w:tcPr>
          <w:p/>
          <w:p/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15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院 意 见</w:t>
            </w:r>
          </w:p>
        </w:tc>
        <w:tc>
          <w:tcPr>
            <w:tcW w:w="7797" w:type="dxa"/>
            <w:gridSpan w:val="4"/>
          </w:tcPr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此表需同时提交电子版和纸质版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8"/>
    <w:rsid w:val="000F2E70"/>
    <w:rsid w:val="00143D0A"/>
    <w:rsid w:val="001F5085"/>
    <w:rsid w:val="00645666"/>
    <w:rsid w:val="00722B5E"/>
    <w:rsid w:val="008866C8"/>
    <w:rsid w:val="00C21526"/>
    <w:rsid w:val="00C5000E"/>
    <w:rsid w:val="00CB62C2"/>
    <w:rsid w:val="00CC7DA5"/>
    <w:rsid w:val="00D14F43"/>
    <w:rsid w:val="00D44CC9"/>
    <w:rsid w:val="00D534A9"/>
    <w:rsid w:val="00DC64BC"/>
    <w:rsid w:val="00E4196D"/>
    <w:rsid w:val="00E8287D"/>
    <w:rsid w:val="1AA545C4"/>
    <w:rsid w:val="1C095381"/>
    <w:rsid w:val="51F86518"/>
    <w:rsid w:val="638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2017-05-10T07:54:00Z</dcterms:created>
  <dc:creator>微软公司</dc:creator>
  <cp:lastModifiedBy>ASUS</cp:lastModifiedBy>
  <cp:lastPrinted>2019-05-14T08:42:38Z</cp:lastPrinted>
  <dcterms:modified xsi:type="dcterms:W3CDTF">2019-05-14T09:25:13Z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